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1277D" w14:textId="77777777" w:rsidR="000213CA" w:rsidRDefault="00000000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0" w:name="ezdSprawaZnak"/>
      <w:r>
        <w:rPr>
          <w:rFonts w:ascii="Arial" w:hAnsi="Arial" w:cs="Arial"/>
          <w:sz w:val="24"/>
          <w:szCs w:val="24"/>
        </w:rPr>
        <w:t>SA.234.7.2026</w:t>
      </w:r>
      <w:bookmarkEnd w:id="0"/>
    </w:p>
    <w:p w14:paraId="1D94B889" w14:textId="77777777" w:rsidR="000213CA" w:rsidRDefault="000213CA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3AAEE49B" w14:textId="509E711C" w:rsidR="00AB763B" w:rsidRPr="00A26EE8" w:rsidRDefault="00AB763B" w:rsidP="00AB763B">
      <w:pPr>
        <w:spacing w:line="360" w:lineRule="auto"/>
        <w:ind w:left="284" w:hanging="284"/>
        <w:jc w:val="center"/>
        <w:rPr>
          <w:rFonts w:ascii="Arial" w:hAnsi="Arial" w:cs="Arial"/>
          <w:b/>
        </w:rPr>
      </w:pPr>
      <w:r w:rsidRPr="00A26EE8">
        <w:rPr>
          <w:rFonts w:ascii="Arial" w:hAnsi="Arial" w:cs="Arial"/>
          <w:b/>
        </w:rPr>
        <w:t>UMOWA SPRZEDAŻY</w:t>
      </w:r>
      <w:r w:rsidR="008F21E1">
        <w:rPr>
          <w:rFonts w:ascii="Arial" w:hAnsi="Arial" w:cs="Arial"/>
          <w:b/>
        </w:rPr>
        <w:t xml:space="preserve"> NR …/26</w:t>
      </w:r>
    </w:p>
    <w:p w14:paraId="6284CF45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</w:p>
    <w:p w14:paraId="1C10766A" w14:textId="77777777" w:rsidR="00AB763B" w:rsidRPr="00A26EE8" w:rsidRDefault="00AB763B" w:rsidP="00AB763B">
      <w:pPr>
        <w:spacing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Zawarta w dniu ……………..r. pomiędzy Skarbem Państwa </w:t>
      </w:r>
      <w:r>
        <w:rPr>
          <w:rFonts w:ascii="Arial" w:hAnsi="Arial" w:cs="Arial"/>
        </w:rPr>
        <w:t>Państwowym Gospodarstwem Leśnym Lasy Państwowe</w:t>
      </w:r>
      <w:r w:rsidRPr="00A26EE8">
        <w:rPr>
          <w:rFonts w:ascii="Arial" w:hAnsi="Arial" w:cs="Arial"/>
        </w:rPr>
        <w:t xml:space="preserve"> Nadleśnictw</w:t>
      </w:r>
      <w:r>
        <w:rPr>
          <w:rFonts w:ascii="Arial" w:hAnsi="Arial" w:cs="Arial"/>
        </w:rPr>
        <w:t>o</w:t>
      </w:r>
      <w:r w:rsidRPr="00A26EE8">
        <w:rPr>
          <w:rFonts w:ascii="Arial" w:hAnsi="Arial" w:cs="Arial"/>
        </w:rPr>
        <w:t xml:space="preserve"> Bystrzyca Kłodzka z siedzibą w Bystrzycy Kłodzkiej, ul. Międzyleśna 3,  57-500 Bystrzyca  zwanym dalej „Sprzedającym”</w:t>
      </w:r>
    </w:p>
    <w:p w14:paraId="3E9B8D03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reprezentowanym przez:</w:t>
      </w:r>
    </w:p>
    <w:p w14:paraId="707D7105" w14:textId="77777777" w:rsidR="00AB763B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Marka Kmiecika </w:t>
      </w:r>
      <w:r w:rsidRPr="00A26EE8">
        <w:rPr>
          <w:rFonts w:ascii="Arial" w:hAnsi="Arial" w:cs="Arial"/>
        </w:rPr>
        <w:t>– Nadleśnicz</w:t>
      </w:r>
      <w:r>
        <w:rPr>
          <w:rFonts w:ascii="Arial" w:hAnsi="Arial" w:cs="Arial"/>
        </w:rPr>
        <w:t>ego</w:t>
      </w:r>
    </w:p>
    <w:p w14:paraId="1765D138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Małgorzatę </w:t>
      </w:r>
      <w:proofErr w:type="spellStart"/>
      <w:r>
        <w:rPr>
          <w:rFonts w:ascii="Arial" w:hAnsi="Arial" w:cs="Arial"/>
        </w:rPr>
        <w:t>Serwinowską</w:t>
      </w:r>
      <w:proofErr w:type="spellEnd"/>
      <w:r>
        <w:rPr>
          <w:rFonts w:ascii="Arial" w:hAnsi="Arial" w:cs="Arial"/>
        </w:rPr>
        <w:t xml:space="preserve"> – Głównego księgowego nadleśnictwa</w:t>
      </w:r>
    </w:p>
    <w:p w14:paraId="38180352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a …………………….</w:t>
      </w:r>
    </w:p>
    <w:p w14:paraId="0C44408D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NIP, REGON </w:t>
      </w:r>
    </w:p>
    <w:p w14:paraId="316D19F2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Zwanym dalej „Kupującym ”, </w:t>
      </w:r>
    </w:p>
    <w:p w14:paraId="41891FA6" w14:textId="77777777" w:rsidR="00AB763B" w:rsidRPr="00A26EE8" w:rsidRDefault="00AB763B" w:rsidP="00AB763B">
      <w:pPr>
        <w:spacing w:line="360" w:lineRule="auto"/>
        <w:ind w:left="284" w:hanging="284"/>
        <w:jc w:val="both"/>
        <w:rPr>
          <w:rFonts w:ascii="Arial" w:hAnsi="Arial" w:cs="Arial"/>
          <w:b/>
        </w:rPr>
      </w:pPr>
    </w:p>
    <w:p w14:paraId="448FE8C3" w14:textId="77777777" w:rsidR="00AB763B" w:rsidRPr="00A26EE8" w:rsidRDefault="00AB763B" w:rsidP="00AB763B">
      <w:pPr>
        <w:spacing w:line="360" w:lineRule="auto"/>
        <w:ind w:left="284" w:hanging="284"/>
        <w:jc w:val="center"/>
        <w:rPr>
          <w:rFonts w:ascii="Arial" w:hAnsi="Arial" w:cs="Arial"/>
          <w:b/>
        </w:rPr>
      </w:pPr>
      <w:r w:rsidRPr="00A26EE8">
        <w:rPr>
          <w:rFonts w:ascii="Arial" w:hAnsi="Arial" w:cs="Arial"/>
          <w:b/>
        </w:rPr>
        <w:t>§ 1</w:t>
      </w:r>
    </w:p>
    <w:p w14:paraId="5FE1694A" w14:textId="77777777" w:rsidR="00AB763B" w:rsidRPr="00A26EE8" w:rsidRDefault="00AB763B" w:rsidP="00AB763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Przedmiotem niniejszej umowy jest sprzedaż składnika majątkowego o nr </w:t>
      </w:r>
      <w:proofErr w:type="spellStart"/>
      <w:r w:rsidRPr="00A26EE8">
        <w:rPr>
          <w:rFonts w:ascii="Arial" w:hAnsi="Arial" w:cs="Arial"/>
        </w:rPr>
        <w:t>inw</w:t>
      </w:r>
      <w:proofErr w:type="spellEnd"/>
      <w:r w:rsidRPr="00A26EE8">
        <w:rPr>
          <w:rFonts w:ascii="Arial" w:hAnsi="Arial" w:cs="Arial"/>
        </w:rPr>
        <w:t>. …………….tj. ………………………………</w:t>
      </w:r>
    </w:p>
    <w:p w14:paraId="65911DAA" w14:textId="77777777" w:rsidR="00AB763B" w:rsidRPr="00E5243C" w:rsidRDefault="00AB763B" w:rsidP="00AB763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Sprzedający zobowiązuje się do przeniesienia na Kupującego własności urządzenia, o</w:t>
      </w:r>
      <w:r>
        <w:rPr>
          <w:rFonts w:ascii="Arial" w:hAnsi="Arial" w:cs="Arial"/>
        </w:rPr>
        <w:t> </w:t>
      </w:r>
      <w:r w:rsidRPr="00A26EE8">
        <w:rPr>
          <w:rFonts w:ascii="Arial" w:hAnsi="Arial" w:cs="Arial"/>
        </w:rPr>
        <w:t>którym mowa w ust. 1, wydania  przedmiotu  sprzedaży w terminie do 14 dni od</w:t>
      </w:r>
      <w:r>
        <w:rPr>
          <w:rFonts w:ascii="Arial" w:hAnsi="Arial" w:cs="Arial"/>
        </w:rPr>
        <w:t> </w:t>
      </w:r>
      <w:r w:rsidRPr="00A26EE8">
        <w:rPr>
          <w:rFonts w:ascii="Arial" w:hAnsi="Arial" w:cs="Arial"/>
        </w:rPr>
        <w:t>podpisania niniejszej umowy</w:t>
      </w:r>
      <w:r>
        <w:rPr>
          <w:rFonts w:ascii="Arial" w:hAnsi="Arial" w:cs="Arial"/>
        </w:rPr>
        <w:t xml:space="preserve">, </w:t>
      </w:r>
      <w:r w:rsidRPr="00E5243C">
        <w:rPr>
          <w:rFonts w:ascii="Arial" w:hAnsi="Arial" w:cs="Arial"/>
        </w:rPr>
        <w:t xml:space="preserve">nie wcześniej  jednak niż po dokonaniu przez Kupującego zapłaty. </w:t>
      </w:r>
    </w:p>
    <w:p w14:paraId="0B2BDE2D" w14:textId="77777777" w:rsidR="00AB763B" w:rsidRDefault="00AB763B" w:rsidP="00AB763B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Sprzedający oświa</w:t>
      </w:r>
      <w:r>
        <w:rPr>
          <w:rFonts w:ascii="Arial" w:hAnsi="Arial" w:cs="Arial"/>
        </w:rPr>
        <w:t>dcza, że  przedmiot umowy:</w:t>
      </w:r>
    </w:p>
    <w:p w14:paraId="2CF7088A" w14:textId="77777777" w:rsidR="00AB763B" w:rsidRDefault="00AB763B" w:rsidP="00AB763B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</w:t>
      </w:r>
      <w:r w:rsidRPr="00A26EE8">
        <w:rPr>
          <w:rFonts w:ascii="Arial" w:hAnsi="Arial" w:cs="Arial"/>
        </w:rPr>
        <w:t xml:space="preserve"> nie jest fabrycznie nowy, </w:t>
      </w:r>
    </w:p>
    <w:p w14:paraId="1C0F65B6" w14:textId="77777777" w:rsidR="00AB763B" w:rsidRDefault="00AB763B" w:rsidP="00AB763B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  </w:t>
      </w:r>
      <w:r w:rsidRPr="00A26EE8">
        <w:rPr>
          <w:rFonts w:ascii="Arial" w:hAnsi="Arial" w:cs="Arial"/>
        </w:rPr>
        <w:t>nie jest obciążony żadnymi prawami na rzecz osób trzecich.</w:t>
      </w:r>
    </w:p>
    <w:p w14:paraId="15BDA6D9" w14:textId="77777777" w:rsidR="00AB763B" w:rsidRPr="00E5243C" w:rsidRDefault="00AB763B" w:rsidP="00AB763B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E5243C">
        <w:rPr>
          <w:rFonts w:ascii="Arial" w:hAnsi="Arial" w:cs="Arial"/>
        </w:rPr>
        <w:t xml:space="preserve">4. Kupujący oświadcza, że znany jest mu stan techniczny przedmiotu umowy. </w:t>
      </w:r>
    </w:p>
    <w:p w14:paraId="0DC256FD" w14:textId="017C3A9E" w:rsidR="00AB763B" w:rsidRPr="00AB763B" w:rsidRDefault="00AB763B" w:rsidP="00AB763B">
      <w:pPr>
        <w:spacing w:line="360" w:lineRule="auto"/>
        <w:jc w:val="center"/>
        <w:rPr>
          <w:rFonts w:ascii="Arial" w:hAnsi="Arial" w:cs="Arial"/>
          <w:b/>
        </w:rPr>
      </w:pPr>
      <w:r w:rsidRPr="00A26EE8">
        <w:rPr>
          <w:rFonts w:ascii="Arial" w:hAnsi="Arial" w:cs="Arial"/>
          <w:b/>
        </w:rPr>
        <w:t>§ 2</w:t>
      </w:r>
    </w:p>
    <w:p w14:paraId="0688A66F" w14:textId="77777777" w:rsidR="00AB763B" w:rsidRPr="00844A54" w:rsidRDefault="00AB763B" w:rsidP="00AB763B">
      <w:pPr>
        <w:numPr>
          <w:ilvl w:val="0"/>
          <w:numId w:val="8"/>
        </w:numPr>
        <w:spacing w:line="360" w:lineRule="auto"/>
        <w:ind w:left="426"/>
        <w:contextualSpacing/>
        <w:jc w:val="both"/>
        <w:rPr>
          <w:rFonts w:ascii="Arial" w:eastAsia="Calibri" w:hAnsi="Arial" w:cs="Arial"/>
          <w:b/>
          <w:bCs/>
        </w:rPr>
      </w:pPr>
      <w:r w:rsidRPr="00844A54">
        <w:rPr>
          <w:rFonts w:ascii="Arial" w:eastAsia="Calibri" w:hAnsi="Arial" w:cs="Arial"/>
        </w:rPr>
        <w:t xml:space="preserve">Kupujący zapłaci Sprzedawcy za przedmiot umowy, o którym mowa w §1 </w:t>
      </w:r>
      <w:r w:rsidRPr="00844A54">
        <w:rPr>
          <w:rFonts w:ascii="Arial" w:eastAsia="Calibri" w:hAnsi="Arial" w:cs="Arial"/>
          <w:b/>
          <w:bCs/>
        </w:rPr>
        <w:t xml:space="preserve">cenę </w:t>
      </w:r>
      <w:r>
        <w:rPr>
          <w:rFonts w:ascii="Arial" w:eastAsia="Calibri" w:hAnsi="Arial" w:cs="Arial"/>
          <w:b/>
          <w:bCs/>
        </w:rPr>
        <w:t>……………</w:t>
      </w:r>
      <w:r w:rsidRPr="00844A54">
        <w:rPr>
          <w:rFonts w:ascii="Arial" w:eastAsia="Calibri" w:hAnsi="Arial" w:cs="Arial"/>
        </w:rPr>
        <w:t xml:space="preserve"> </w:t>
      </w:r>
      <w:r w:rsidRPr="00844A54">
        <w:rPr>
          <w:rFonts w:ascii="Arial" w:eastAsia="Calibri" w:hAnsi="Arial" w:cs="Arial"/>
          <w:b/>
          <w:bCs/>
        </w:rPr>
        <w:t>PLN netto</w:t>
      </w:r>
      <w:r w:rsidRPr="00844A54">
        <w:rPr>
          <w:rFonts w:ascii="Arial" w:eastAsia="Calibri" w:hAnsi="Arial" w:cs="Arial"/>
        </w:rPr>
        <w:t xml:space="preserve">, powiększoną o </w:t>
      </w:r>
      <w:r w:rsidRPr="00844A54">
        <w:rPr>
          <w:rFonts w:ascii="Arial" w:eastAsia="Calibri" w:hAnsi="Arial" w:cs="Arial"/>
          <w:b/>
          <w:bCs/>
        </w:rPr>
        <w:t xml:space="preserve">podatek VAT w wysokości </w:t>
      </w:r>
      <w:r>
        <w:rPr>
          <w:rFonts w:ascii="Arial" w:eastAsia="Calibri" w:hAnsi="Arial" w:cs="Arial"/>
          <w:b/>
          <w:bCs/>
        </w:rPr>
        <w:t>……………..</w:t>
      </w:r>
      <w:r w:rsidRPr="00844A54">
        <w:rPr>
          <w:rFonts w:ascii="Arial" w:eastAsia="Calibri" w:hAnsi="Arial" w:cs="Arial"/>
          <w:b/>
          <w:bCs/>
        </w:rPr>
        <w:t xml:space="preserve"> zł</w:t>
      </w:r>
      <w:r w:rsidRPr="00844A54">
        <w:rPr>
          <w:rFonts w:ascii="Arial" w:eastAsia="Calibri" w:hAnsi="Arial" w:cs="Arial"/>
        </w:rPr>
        <w:t xml:space="preserve">, co daje razem </w:t>
      </w:r>
      <w:r w:rsidRPr="00844A54">
        <w:rPr>
          <w:rFonts w:ascii="Arial" w:eastAsia="Calibri" w:hAnsi="Arial" w:cs="Arial"/>
          <w:b/>
          <w:bCs/>
        </w:rPr>
        <w:t xml:space="preserve">brutto </w:t>
      </w:r>
      <w:r>
        <w:rPr>
          <w:rFonts w:ascii="Arial" w:eastAsia="Calibri" w:hAnsi="Arial" w:cs="Arial"/>
          <w:b/>
          <w:bCs/>
        </w:rPr>
        <w:t>………………….</w:t>
      </w:r>
      <w:r w:rsidRPr="00844A54">
        <w:rPr>
          <w:rFonts w:ascii="Arial" w:eastAsia="Calibri" w:hAnsi="Arial" w:cs="Arial"/>
          <w:b/>
          <w:bCs/>
        </w:rPr>
        <w:t xml:space="preserve"> PLN.</w:t>
      </w:r>
    </w:p>
    <w:p w14:paraId="2E917267" w14:textId="77777777" w:rsidR="00AB763B" w:rsidRPr="00844A54" w:rsidRDefault="00AB763B" w:rsidP="00AB763B">
      <w:pPr>
        <w:numPr>
          <w:ilvl w:val="0"/>
          <w:numId w:val="8"/>
        </w:numPr>
        <w:spacing w:line="360" w:lineRule="auto"/>
        <w:ind w:left="426"/>
        <w:contextualSpacing/>
        <w:jc w:val="both"/>
        <w:rPr>
          <w:rFonts w:ascii="Arial" w:eastAsia="Calibri" w:hAnsi="Arial" w:cs="Arial"/>
          <w:strike/>
        </w:rPr>
      </w:pPr>
      <w:r w:rsidRPr="00844A54">
        <w:rPr>
          <w:rFonts w:ascii="Arial" w:eastAsia="Calibri" w:hAnsi="Arial" w:cs="Arial"/>
        </w:rPr>
        <w:lastRenderedPageBreak/>
        <w:t xml:space="preserve">Wynagrodzenie w kwocie (brutto) </w:t>
      </w:r>
      <w:r>
        <w:rPr>
          <w:rFonts w:ascii="Arial" w:eastAsia="Calibri" w:hAnsi="Arial" w:cs="Arial"/>
          <w:b/>
          <w:bCs/>
        </w:rPr>
        <w:t>………………………</w:t>
      </w:r>
      <w:r w:rsidRPr="00844A54">
        <w:rPr>
          <w:rFonts w:ascii="Arial" w:eastAsia="Calibri" w:hAnsi="Arial" w:cs="Arial"/>
          <w:b/>
          <w:bCs/>
        </w:rPr>
        <w:t xml:space="preserve"> zł</w:t>
      </w:r>
      <w:r w:rsidRPr="00844A54">
        <w:rPr>
          <w:rFonts w:ascii="Arial" w:eastAsia="Calibri" w:hAnsi="Arial" w:cs="Arial"/>
        </w:rPr>
        <w:t xml:space="preserve"> zostanie dokonane przez Kupującego przelewem na rachunek bankowy Sprzedającego prowadzony przez Bank Santander w Bystrzycy Kłodzkiej o numerze: </w:t>
      </w:r>
      <w:r>
        <w:rPr>
          <w:rFonts w:ascii="Arial" w:eastAsia="Calibri" w:hAnsi="Arial" w:cs="Arial"/>
          <w:b/>
          <w:bCs/>
        </w:rPr>
        <w:t>66 2030 0045 1110 0000 0239 0840</w:t>
      </w:r>
      <w:r w:rsidRPr="00844A54">
        <w:rPr>
          <w:rFonts w:ascii="Arial" w:eastAsia="Calibri" w:hAnsi="Arial" w:cs="Arial"/>
        </w:rPr>
        <w:t xml:space="preserve"> lub w kasie Nadleśnictwa Bystrzyca Kłodzka w terminie 7 dni od dnia zawarcia umowy.</w:t>
      </w:r>
    </w:p>
    <w:p w14:paraId="1CDEA95E" w14:textId="77777777" w:rsidR="00AB763B" w:rsidRPr="00844A54" w:rsidRDefault="00AB763B" w:rsidP="00AB763B">
      <w:pPr>
        <w:numPr>
          <w:ilvl w:val="0"/>
          <w:numId w:val="8"/>
        </w:numPr>
        <w:spacing w:line="360" w:lineRule="auto"/>
        <w:ind w:left="426"/>
        <w:contextualSpacing/>
        <w:jc w:val="both"/>
        <w:rPr>
          <w:rFonts w:ascii="Arial" w:eastAsia="Calibri" w:hAnsi="Arial" w:cs="Arial"/>
        </w:rPr>
      </w:pPr>
      <w:r w:rsidRPr="00844A54">
        <w:rPr>
          <w:rFonts w:ascii="Arial" w:eastAsia="Calibri" w:hAnsi="Arial" w:cs="Arial"/>
        </w:rPr>
        <w:t>Faktura dokumentująca przedmiotową transakcję zostanie wystawiona przez Sprzedawcę niezwłocznie po dokonaniu płatności.</w:t>
      </w:r>
    </w:p>
    <w:p w14:paraId="25144DB9" w14:textId="77777777" w:rsidR="00AB763B" w:rsidRPr="00844A54" w:rsidRDefault="00AB763B" w:rsidP="00AB763B">
      <w:pPr>
        <w:numPr>
          <w:ilvl w:val="0"/>
          <w:numId w:val="8"/>
        </w:numPr>
        <w:spacing w:line="360" w:lineRule="auto"/>
        <w:ind w:left="426"/>
        <w:contextualSpacing/>
        <w:jc w:val="both"/>
        <w:rPr>
          <w:rFonts w:ascii="Arial" w:eastAsia="Calibri" w:hAnsi="Arial" w:cs="Arial"/>
        </w:rPr>
      </w:pPr>
      <w:r w:rsidRPr="00844A54">
        <w:rPr>
          <w:rFonts w:ascii="Arial" w:eastAsia="Calibri" w:hAnsi="Arial" w:cs="Arial"/>
        </w:rPr>
        <w:t>Za dzień zapłaty uznaje się dzień uznania rachunku bankowego Sprzedającego.</w:t>
      </w:r>
    </w:p>
    <w:p w14:paraId="1A9528E0" w14:textId="2A8C7E38" w:rsidR="00AB763B" w:rsidRPr="008F21E1" w:rsidRDefault="00AB763B" w:rsidP="008F21E1">
      <w:pPr>
        <w:numPr>
          <w:ilvl w:val="0"/>
          <w:numId w:val="8"/>
        </w:numPr>
        <w:spacing w:line="360" w:lineRule="auto"/>
        <w:ind w:left="426"/>
        <w:contextualSpacing/>
        <w:jc w:val="both"/>
        <w:rPr>
          <w:rFonts w:ascii="Arial" w:eastAsia="Calibri" w:hAnsi="Arial" w:cs="Arial"/>
          <w:strike/>
        </w:rPr>
      </w:pPr>
      <w:r w:rsidRPr="00844A54">
        <w:rPr>
          <w:rFonts w:ascii="Arial" w:eastAsia="Calibri" w:hAnsi="Arial" w:cs="Arial"/>
        </w:rPr>
        <w:t xml:space="preserve">Odbiór przedmiotu umowy może nastąpić po zaksięgowaniu zapłaty na rachunku bankowym Sprzedającego. </w:t>
      </w:r>
    </w:p>
    <w:p w14:paraId="674DE174" w14:textId="77777777" w:rsidR="00AB763B" w:rsidRPr="00A26EE8" w:rsidRDefault="00AB763B" w:rsidP="00AB763B">
      <w:pPr>
        <w:pStyle w:val="Akapitzlist"/>
        <w:spacing w:line="360" w:lineRule="auto"/>
        <w:ind w:left="0"/>
        <w:jc w:val="center"/>
        <w:rPr>
          <w:rFonts w:ascii="Arial" w:hAnsi="Arial" w:cs="Arial"/>
          <w:b/>
        </w:rPr>
      </w:pPr>
      <w:r w:rsidRPr="00A26EE8">
        <w:rPr>
          <w:rFonts w:ascii="Arial" w:hAnsi="Arial" w:cs="Arial"/>
          <w:b/>
        </w:rPr>
        <w:t>§ 3</w:t>
      </w:r>
    </w:p>
    <w:p w14:paraId="31CF154E" w14:textId="77777777" w:rsidR="00AB763B" w:rsidRPr="00E5243C" w:rsidRDefault="00AB763B" w:rsidP="00AB763B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Sprzedający  na dostarczony sprzęt  nie udziela  gwarancji</w:t>
      </w:r>
      <w:r>
        <w:rPr>
          <w:rFonts w:ascii="Arial" w:hAnsi="Arial" w:cs="Arial"/>
        </w:rPr>
        <w:t xml:space="preserve"> </w:t>
      </w:r>
      <w:r w:rsidRPr="00E5243C">
        <w:rPr>
          <w:rFonts w:ascii="Arial" w:hAnsi="Arial" w:cs="Arial"/>
        </w:rPr>
        <w:t>oraz rękojmi.</w:t>
      </w:r>
    </w:p>
    <w:p w14:paraId="707115F8" w14:textId="77777777" w:rsidR="00AB763B" w:rsidRPr="00E5243C" w:rsidRDefault="00AB763B" w:rsidP="00AB763B">
      <w:pPr>
        <w:pStyle w:val="Tekstpodstawowy2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trike/>
          <w:szCs w:val="22"/>
        </w:rPr>
      </w:pPr>
      <w:r w:rsidRPr="00A26EE8">
        <w:rPr>
          <w:rFonts w:ascii="Arial" w:hAnsi="Arial" w:cs="Arial"/>
          <w:szCs w:val="22"/>
        </w:rPr>
        <w:t>Wszelkie koszty związane</w:t>
      </w:r>
      <w:r>
        <w:rPr>
          <w:rFonts w:ascii="Arial" w:hAnsi="Arial" w:cs="Arial"/>
          <w:szCs w:val="22"/>
        </w:rPr>
        <w:t xml:space="preserve"> z zakupem,</w:t>
      </w:r>
      <w:r w:rsidRPr="00A26EE8">
        <w:rPr>
          <w:rFonts w:ascii="Arial" w:hAnsi="Arial" w:cs="Arial"/>
          <w:szCs w:val="22"/>
        </w:rPr>
        <w:t xml:space="preserve"> odebraniem przedmiotu umowy ponosi Kupujący</w:t>
      </w:r>
      <w:r>
        <w:rPr>
          <w:rFonts w:ascii="Arial" w:hAnsi="Arial" w:cs="Arial"/>
          <w:szCs w:val="22"/>
        </w:rPr>
        <w:t>,</w:t>
      </w:r>
      <w:r w:rsidRPr="00A26EE8">
        <w:rPr>
          <w:rFonts w:ascii="Arial" w:hAnsi="Arial" w:cs="Arial"/>
          <w:szCs w:val="22"/>
        </w:rPr>
        <w:t xml:space="preserve"> w </w:t>
      </w:r>
      <w:r>
        <w:rPr>
          <w:rFonts w:ascii="Arial" w:hAnsi="Arial" w:cs="Arial"/>
          <w:szCs w:val="22"/>
        </w:rPr>
        <w:t xml:space="preserve">tym </w:t>
      </w:r>
      <w:r w:rsidRPr="00A26EE8">
        <w:rPr>
          <w:rFonts w:ascii="Arial" w:hAnsi="Arial" w:cs="Arial"/>
          <w:szCs w:val="22"/>
        </w:rPr>
        <w:t>szczególności koszty załadunku, transportu, dojazdu.</w:t>
      </w:r>
    </w:p>
    <w:p w14:paraId="5B4B9D39" w14:textId="77777777" w:rsidR="00AB763B" w:rsidRPr="00A26EE8" w:rsidRDefault="00AB763B" w:rsidP="00AB763B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7EDB71F7" w14:textId="77777777" w:rsidR="00AB763B" w:rsidRPr="00A26EE8" w:rsidRDefault="00AB763B" w:rsidP="00AB763B">
      <w:pPr>
        <w:pStyle w:val="Akapitzlist"/>
        <w:spacing w:line="360" w:lineRule="auto"/>
        <w:ind w:left="0"/>
        <w:jc w:val="center"/>
        <w:rPr>
          <w:rFonts w:ascii="Arial" w:hAnsi="Arial" w:cs="Arial"/>
          <w:b/>
        </w:rPr>
      </w:pPr>
      <w:r w:rsidRPr="00A26EE8">
        <w:rPr>
          <w:rFonts w:ascii="Arial" w:hAnsi="Arial" w:cs="Arial"/>
          <w:b/>
        </w:rPr>
        <w:t>§ 4</w:t>
      </w:r>
    </w:p>
    <w:p w14:paraId="43AFFDE7" w14:textId="77777777" w:rsidR="00AB763B" w:rsidRPr="00A26EE8" w:rsidRDefault="00AB763B" w:rsidP="00AB763B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W przypadku braku zapłaty za przedmiot umowy  Sprzedającemu przysługuje prawo odstąpienia od umowy wraz z prawem zatrzymania wadium. Odstąpienie od umowy nastąpi poprzez złożenie Kupującemu oświadczenia z zachowaniem formy pisemnej. </w:t>
      </w:r>
    </w:p>
    <w:p w14:paraId="51AC536B" w14:textId="77777777" w:rsidR="00AB763B" w:rsidRPr="005044CB" w:rsidRDefault="00AB763B" w:rsidP="00AB763B">
      <w:pPr>
        <w:spacing w:line="360" w:lineRule="auto"/>
        <w:jc w:val="center"/>
        <w:rPr>
          <w:rFonts w:ascii="Arial" w:hAnsi="Arial" w:cs="Arial"/>
          <w:b/>
        </w:rPr>
      </w:pPr>
      <w:r w:rsidRPr="005044CB">
        <w:rPr>
          <w:rFonts w:ascii="Arial" w:hAnsi="Arial" w:cs="Arial"/>
          <w:b/>
        </w:rPr>
        <w:t>§ 5</w:t>
      </w:r>
    </w:p>
    <w:p w14:paraId="5B091B2B" w14:textId="77777777" w:rsidR="00AB763B" w:rsidRPr="00A26EE8" w:rsidRDefault="00AB763B" w:rsidP="00AB763B">
      <w:pPr>
        <w:pStyle w:val="Akapitzlist"/>
        <w:numPr>
          <w:ilvl w:val="3"/>
          <w:numId w:val="5"/>
        </w:numPr>
        <w:spacing w:line="360" w:lineRule="auto"/>
        <w:ind w:left="426"/>
        <w:jc w:val="both"/>
        <w:rPr>
          <w:rFonts w:ascii="Arial" w:hAnsi="Arial" w:cs="Arial"/>
          <w:strike/>
        </w:rPr>
      </w:pPr>
      <w:r w:rsidRPr="00A26EE8">
        <w:rPr>
          <w:rFonts w:ascii="Arial" w:hAnsi="Arial" w:cs="Arial"/>
        </w:rPr>
        <w:t xml:space="preserve">Ewentualne spory strony będą wyjaśniać w drodze negocjacji. W razie braku możliwości porozumienia spór będzie poddany do rozstrzygnięcia sądowi właściwemu dla siedziby Sprzedającego. </w:t>
      </w:r>
    </w:p>
    <w:p w14:paraId="07641EA9" w14:textId="77777777" w:rsidR="00AB763B" w:rsidRPr="00A26EE8" w:rsidRDefault="00AB763B" w:rsidP="00AB763B">
      <w:pPr>
        <w:pStyle w:val="Akapitzlist"/>
        <w:numPr>
          <w:ilvl w:val="3"/>
          <w:numId w:val="5"/>
        </w:numPr>
        <w:spacing w:line="360" w:lineRule="auto"/>
        <w:ind w:left="426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>W sprawach nieregulowanych postanowieniami niniejszej umowy zastosowanie mają przepisy Kodeksu Cywilnego.</w:t>
      </w:r>
    </w:p>
    <w:p w14:paraId="26F8EB4C" w14:textId="77777777" w:rsidR="00AB763B" w:rsidRPr="00A26EE8" w:rsidRDefault="00AB763B" w:rsidP="00AB763B">
      <w:pPr>
        <w:pStyle w:val="Akapitzlist"/>
        <w:numPr>
          <w:ilvl w:val="3"/>
          <w:numId w:val="5"/>
        </w:numPr>
        <w:spacing w:line="360" w:lineRule="auto"/>
        <w:ind w:left="426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Wszelkie zmiany i uzupełnienia postanowień umowy wymagają formy pisemnej, </w:t>
      </w:r>
      <w:r w:rsidRPr="00A26EE8">
        <w:rPr>
          <w:rFonts w:ascii="Arial" w:hAnsi="Arial" w:cs="Arial"/>
        </w:rPr>
        <w:br/>
        <w:t>w postaci aneksu, pod rygorem nieważności.</w:t>
      </w:r>
    </w:p>
    <w:p w14:paraId="3FC17B43" w14:textId="542E122C" w:rsidR="00AB763B" w:rsidRPr="008F21E1" w:rsidRDefault="00AB763B" w:rsidP="00AB763B">
      <w:pPr>
        <w:pStyle w:val="Akapitzlist"/>
        <w:numPr>
          <w:ilvl w:val="3"/>
          <w:numId w:val="5"/>
        </w:numPr>
        <w:spacing w:line="360" w:lineRule="auto"/>
        <w:ind w:left="426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Umowa została sporządzona w </w:t>
      </w:r>
      <w:r>
        <w:rPr>
          <w:rFonts w:ascii="Arial" w:hAnsi="Arial" w:cs="Arial"/>
        </w:rPr>
        <w:t>dwóch</w:t>
      </w:r>
      <w:r w:rsidRPr="00A26EE8">
        <w:rPr>
          <w:rFonts w:ascii="Arial" w:hAnsi="Arial" w:cs="Arial"/>
        </w:rPr>
        <w:t xml:space="preserve"> jednobrzmiących egzemplarzach, </w:t>
      </w:r>
      <w:r w:rsidRPr="00A26EE8">
        <w:rPr>
          <w:rFonts w:ascii="Arial" w:hAnsi="Arial" w:cs="Arial"/>
        </w:rPr>
        <w:br/>
      </w:r>
      <w:r>
        <w:rPr>
          <w:rFonts w:ascii="Arial" w:hAnsi="Arial" w:cs="Arial"/>
        </w:rPr>
        <w:t>po jednym dla każdej ze stron.</w:t>
      </w:r>
    </w:p>
    <w:p w14:paraId="7CA27FB2" w14:textId="77777777" w:rsidR="00AB763B" w:rsidRPr="00A26EE8" w:rsidRDefault="00AB763B" w:rsidP="00AB763B">
      <w:pPr>
        <w:spacing w:line="360" w:lineRule="auto"/>
        <w:jc w:val="both"/>
        <w:rPr>
          <w:rFonts w:ascii="Arial" w:hAnsi="Arial" w:cs="Arial"/>
          <w:lang w:eastAsia="ja-JP"/>
        </w:rPr>
      </w:pPr>
    </w:p>
    <w:p w14:paraId="0109BF03" w14:textId="77777777" w:rsidR="00AB763B" w:rsidRPr="00A26EE8" w:rsidRDefault="00AB763B" w:rsidP="00AB763B">
      <w:pPr>
        <w:tabs>
          <w:tab w:val="left" w:pos="6379"/>
        </w:tabs>
        <w:spacing w:line="360" w:lineRule="auto"/>
        <w:jc w:val="both"/>
        <w:rPr>
          <w:rFonts w:ascii="Arial" w:hAnsi="Arial" w:cs="Arial"/>
        </w:rPr>
      </w:pPr>
      <w:r w:rsidRPr="00A26EE8">
        <w:rPr>
          <w:rFonts w:ascii="Arial" w:hAnsi="Arial" w:cs="Arial"/>
        </w:rPr>
        <w:t xml:space="preserve">   KUPUJĄCY</w:t>
      </w:r>
      <w:r w:rsidRPr="00A26EE8">
        <w:rPr>
          <w:rFonts w:ascii="Arial" w:hAnsi="Arial" w:cs="Arial"/>
        </w:rPr>
        <w:tab/>
        <w:t>SPRZEDAJĄCY</w:t>
      </w:r>
    </w:p>
    <w:p w14:paraId="6DF18691" w14:textId="77777777" w:rsidR="00AB763B" w:rsidRPr="00A26EE8" w:rsidRDefault="00AB763B" w:rsidP="00AB763B">
      <w:pPr>
        <w:tabs>
          <w:tab w:val="left" w:pos="7371"/>
        </w:tabs>
        <w:spacing w:line="360" w:lineRule="auto"/>
        <w:jc w:val="both"/>
        <w:rPr>
          <w:rFonts w:ascii="Arial" w:hAnsi="Arial" w:cs="Arial"/>
        </w:rPr>
      </w:pPr>
    </w:p>
    <w:p w14:paraId="16EAE66E" w14:textId="067BF263" w:rsidR="000213CA" w:rsidRPr="008F21E1" w:rsidRDefault="00AB763B" w:rsidP="008F21E1">
      <w:pPr>
        <w:tabs>
          <w:tab w:val="left" w:pos="3720"/>
        </w:tabs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A26EE8">
        <w:rPr>
          <w:rFonts w:ascii="Arial" w:hAnsi="Arial" w:cs="Arial"/>
        </w:rPr>
        <w:t>……………………..</w:t>
      </w:r>
      <w:r w:rsidRPr="00A26EE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26EE8">
        <w:rPr>
          <w:rFonts w:ascii="Arial" w:hAnsi="Arial" w:cs="Arial"/>
        </w:rPr>
        <w:t>…………………………</w:t>
      </w:r>
    </w:p>
    <w:sectPr w:rsidR="000213CA" w:rsidRPr="008F21E1" w:rsidSect="00A932A7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559" w:left="1701" w:header="794" w:footer="10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C0045" w14:textId="77777777" w:rsidR="000A0F24" w:rsidRDefault="000A0F24">
      <w:pPr>
        <w:spacing w:after="0" w:line="240" w:lineRule="auto"/>
      </w:pPr>
      <w:r>
        <w:separator/>
      </w:r>
    </w:p>
  </w:endnote>
  <w:endnote w:type="continuationSeparator" w:id="0">
    <w:p w14:paraId="3F851147" w14:textId="77777777" w:rsidR="000A0F24" w:rsidRDefault="000A0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2824" w14:textId="77777777" w:rsidR="000213C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044CD62B" wp14:editId="12C0E832">
              <wp:simplePos x="0" y="0"/>
              <wp:positionH relativeFrom="margin">
                <wp:posOffset>2513965</wp:posOffset>
              </wp:positionH>
              <wp:positionV relativeFrom="paragraph">
                <wp:posOffset>-109855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59907" w14:textId="77777777" w:rsidR="000213CA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6F3EF6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CD62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8.65pt;width:64.6pt;height:19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f18v&#10;ed8AAAAKAQAADwAAAAAAAAAAAAAAAAAuBAAAZHJzL2Rvd25yZXYueG1sUEsFBgAAAAAEAAQA8wAA&#10;ADoFAAAAAA==&#10;" filled="f" stroked="f">
              <v:textbox>
                <w:txbxContent>
                  <w:p w14:paraId="5CE59907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6F3EF6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E18A1" w14:textId="77777777" w:rsidR="000213C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781743A" wp14:editId="6C54B966">
              <wp:simplePos x="0" y="0"/>
              <wp:positionH relativeFrom="margin">
                <wp:posOffset>-17780</wp:posOffset>
              </wp:positionH>
              <wp:positionV relativeFrom="paragraph">
                <wp:posOffset>96520</wp:posOffset>
              </wp:positionV>
              <wp:extent cx="4679950" cy="55245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B386B1" w14:textId="77777777" w:rsidR="000213CA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Bystrzyca Kłodzka</w:t>
                          </w:r>
                        </w:p>
                        <w:p w14:paraId="7C42FB41" w14:textId="77777777" w:rsidR="000213CA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Międzyleśna 3,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57-500 Bystrzyca Kłodzka</w:t>
                          </w:r>
                        </w:p>
                        <w:p w14:paraId="30ADED57" w14:textId="77777777" w:rsidR="000213CA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74 811 05 04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fax.: +48 74 811 39 58,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bystrzyca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  <w:p w14:paraId="1B76FED8" w14:textId="77777777" w:rsidR="000213CA" w:rsidRPr="00AA4EFE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NIP: 881-00-02-874, REGON: 931023894, Nr BDO: 000504624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1743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.4pt;margin-top:7.6pt;width:368.5pt;height:43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" filled="f" stroked="f">
              <v:textbox>
                <w:txbxContent>
                  <w:p w14:paraId="42B386B1" w14:textId="77777777" w:rsidR="00000000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Bystrzyca Kłodzka</w:t>
                    </w:r>
                  </w:p>
                  <w:p w14:paraId="7C42FB41" w14:textId="77777777" w:rsidR="00000000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Międzyleśna 3,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500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B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ystrzyca Kłodzka</w:t>
                    </w:r>
                  </w:p>
                  <w:p w14:paraId="30ADED57" w14:textId="77777777" w:rsidR="00000000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4 811 05 04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fax.: +48 74 811 39 58,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bystrzyca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  <w:p w14:paraId="1B76FED8" w14:textId="77777777" w:rsidR="00000000" w:rsidRPr="00AA4EFE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NIP: 881-00-02-874, REGON: 931023894, Nr BDO: 000504624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DD3B866" w14:textId="77777777" w:rsidR="000213CA" w:rsidRDefault="0000000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1" layoutInCell="1" allowOverlap="1" wp14:anchorId="09596037" wp14:editId="44CCCFA8">
          <wp:simplePos x="0" y="0"/>
          <wp:positionH relativeFrom="page">
            <wp:posOffset>1017270</wp:posOffset>
          </wp:positionH>
          <wp:positionV relativeFrom="paragraph">
            <wp:posOffset>-130175</wp:posOffset>
          </wp:positionV>
          <wp:extent cx="5939790" cy="6096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1" layoutInCell="1" allowOverlap="1" wp14:anchorId="00474A49" wp14:editId="49F9755C">
              <wp:simplePos x="0" y="0"/>
              <wp:positionH relativeFrom="margin">
                <wp:posOffset>4608195</wp:posOffset>
              </wp:positionH>
              <wp:positionV relativeFrom="paragraph">
                <wp:posOffset>-71755</wp:posOffset>
              </wp:positionV>
              <wp:extent cx="1382400" cy="288000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400" cy="28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7C28E3" w14:textId="77777777" w:rsidR="000213CA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74A49" id="_x0000_s1029" type="#_x0000_t202" style="position:absolute;margin-left:362.85pt;margin-top:-5.65pt;width:108.85pt;height:22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" stroked="f">
              <v:textbox>
                <w:txbxContent>
                  <w:p w14:paraId="1A7C28E3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23629" w14:textId="77777777" w:rsidR="000A0F24" w:rsidRDefault="000A0F24">
      <w:pPr>
        <w:spacing w:after="0" w:line="240" w:lineRule="auto"/>
      </w:pPr>
      <w:r>
        <w:separator/>
      </w:r>
    </w:p>
  </w:footnote>
  <w:footnote w:type="continuationSeparator" w:id="0">
    <w:p w14:paraId="27F92F9B" w14:textId="77777777" w:rsidR="000A0F24" w:rsidRDefault="000A0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4C628" w14:textId="77777777" w:rsidR="000213CA" w:rsidRDefault="00000000">
    <w:pPr>
      <w:pStyle w:val="Nagwek"/>
    </w:pPr>
    <w:r>
      <w:rPr>
        <w:noProof/>
      </w:rPr>
      <w:pict w14:anchorId="7502B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9E881" w14:textId="77777777" w:rsidR="000213CA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D987EF7" wp14:editId="2E4B7112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FD" w14:textId="77777777" w:rsidR="000213CA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Bystrzyca Kłodzka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87EF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" filled="f" stroked="f">
              <v:textbox>
                <w:txbxContent>
                  <w:p w14:paraId="1C3225FD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Bystrzyca Kłodzka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0" locked="1" layoutInCell="1" allowOverlap="1" wp14:anchorId="1F3D80E1" wp14:editId="1585FA34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1" layoutInCell="1" allowOverlap="1" wp14:anchorId="4FDC54C9" wp14:editId="52AD9030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18D"/>
    <w:multiLevelType w:val="multilevel"/>
    <w:tmpl w:val="4D88B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>
      <w:start w:val="1"/>
      <w:numFmt w:val="lowerLetter"/>
      <w:lvlText w:val="%2."/>
      <w:lvlJc w:val="left"/>
      <w:pPr>
        <w:ind w:left="1636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A52C0D"/>
    <w:multiLevelType w:val="hybridMultilevel"/>
    <w:tmpl w:val="B456BF78"/>
    <w:lvl w:ilvl="0" w:tplc="E824590A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1CDC8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A2E98C" w:tentative="1">
      <w:start w:val="1"/>
      <w:numFmt w:val="lowerLetter"/>
      <w:lvlText w:val="%2."/>
      <w:lvlJc w:val="left"/>
      <w:pPr>
        <w:ind w:left="1440" w:hanging="360"/>
      </w:pPr>
    </w:lvl>
    <w:lvl w:ilvl="2" w:tplc="4AC8662C" w:tentative="1">
      <w:start w:val="1"/>
      <w:numFmt w:val="lowerRoman"/>
      <w:lvlText w:val="%3."/>
      <w:lvlJc w:val="right"/>
      <w:pPr>
        <w:ind w:left="2160" w:hanging="180"/>
      </w:pPr>
    </w:lvl>
    <w:lvl w:ilvl="3" w:tplc="0CB4AEF6" w:tentative="1">
      <w:start w:val="1"/>
      <w:numFmt w:val="decimal"/>
      <w:lvlText w:val="%4."/>
      <w:lvlJc w:val="left"/>
      <w:pPr>
        <w:ind w:left="2880" w:hanging="360"/>
      </w:pPr>
    </w:lvl>
    <w:lvl w:ilvl="4" w:tplc="88745A8C" w:tentative="1">
      <w:start w:val="1"/>
      <w:numFmt w:val="lowerLetter"/>
      <w:lvlText w:val="%5."/>
      <w:lvlJc w:val="left"/>
      <w:pPr>
        <w:ind w:left="3600" w:hanging="360"/>
      </w:pPr>
    </w:lvl>
    <w:lvl w:ilvl="5" w:tplc="417C8B2C" w:tentative="1">
      <w:start w:val="1"/>
      <w:numFmt w:val="lowerRoman"/>
      <w:lvlText w:val="%6."/>
      <w:lvlJc w:val="right"/>
      <w:pPr>
        <w:ind w:left="4320" w:hanging="180"/>
      </w:pPr>
    </w:lvl>
    <w:lvl w:ilvl="6" w:tplc="B726B684" w:tentative="1">
      <w:start w:val="1"/>
      <w:numFmt w:val="decimal"/>
      <w:lvlText w:val="%7."/>
      <w:lvlJc w:val="left"/>
      <w:pPr>
        <w:ind w:left="5040" w:hanging="360"/>
      </w:pPr>
    </w:lvl>
    <w:lvl w:ilvl="7" w:tplc="552CF9F6" w:tentative="1">
      <w:start w:val="1"/>
      <w:numFmt w:val="lowerLetter"/>
      <w:lvlText w:val="%8."/>
      <w:lvlJc w:val="left"/>
      <w:pPr>
        <w:ind w:left="5760" w:hanging="360"/>
      </w:pPr>
    </w:lvl>
    <w:lvl w:ilvl="8" w:tplc="D926FE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D5E099FA">
      <w:start w:val="1"/>
      <w:numFmt w:val="decimal"/>
      <w:lvlText w:val="%1."/>
      <w:lvlJc w:val="left"/>
      <w:pPr>
        <w:ind w:left="720" w:hanging="360"/>
      </w:pPr>
    </w:lvl>
    <w:lvl w:ilvl="1" w:tplc="A78C4A90">
      <w:start w:val="1"/>
      <w:numFmt w:val="lowerLetter"/>
      <w:lvlText w:val="%2."/>
      <w:lvlJc w:val="left"/>
      <w:pPr>
        <w:ind w:left="1440" w:hanging="360"/>
      </w:pPr>
    </w:lvl>
    <w:lvl w:ilvl="2" w:tplc="EFBEE66E">
      <w:start w:val="1"/>
      <w:numFmt w:val="lowerRoman"/>
      <w:lvlText w:val="%3."/>
      <w:lvlJc w:val="right"/>
      <w:pPr>
        <w:ind w:left="2160" w:hanging="180"/>
      </w:pPr>
    </w:lvl>
    <w:lvl w:ilvl="3" w:tplc="8B26A00C">
      <w:start w:val="1"/>
      <w:numFmt w:val="decimal"/>
      <w:lvlText w:val="%4."/>
      <w:lvlJc w:val="left"/>
      <w:pPr>
        <w:ind w:left="2880" w:hanging="360"/>
      </w:pPr>
    </w:lvl>
    <w:lvl w:ilvl="4" w:tplc="5ED0C6FC">
      <w:start w:val="1"/>
      <w:numFmt w:val="lowerLetter"/>
      <w:lvlText w:val="%5."/>
      <w:lvlJc w:val="left"/>
      <w:pPr>
        <w:ind w:left="3600" w:hanging="360"/>
      </w:pPr>
    </w:lvl>
    <w:lvl w:ilvl="5" w:tplc="3454F92C">
      <w:start w:val="1"/>
      <w:numFmt w:val="lowerRoman"/>
      <w:lvlText w:val="%6."/>
      <w:lvlJc w:val="right"/>
      <w:pPr>
        <w:ind w:left="4320" w:hanging="180"/>
      </w:pPr>
    </w:lvl>
    <w:lvl w:ilvl="6" w:tplc="A008E554">
      <w:start w:val="1"/>
      <w:numFmt w:val="decimal"/>
      <w:lvlText w:val="%7."/>
      <w:lvlJc w:val="left"/>
      <w:pPr>
        <w:ind w:left="5040" w:hanging="360"/>
      </w:pPr>
    </w:lvl>
    <w:lvl w:ilvl="7" w:tplc="49FA4996">
      <w:start w:val="1"/>
      <w:numFmt w:val="lowerLetter"/>
      <w:lvlText w:val="%8."/>
      <w:lvlJc w:val="left"/>
      <w:pPr>
        <w:ind w:left="5760" w:hanging="360"/>
      </w:pPr>
    </w:lvl>
    <w:lvl w:ilvl="8" w:tplc="4EBE526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D1F07BC2">
      <w:start w:val="1"/>
      <w:numFmt w:val="decimal"/>
      <w:lvlText w:val="%1."/>
      <w:lvlJc w:val="left"/>
      <w:pPr>
        <w:ind w:left="720" w:hanging="360"/>
      </w:pPr>
    </w:lvl>
    <w:lvl w:ilvl="1" w:tplc="47D4F920">
      <w:start w:val="1"/>
      <w:numFmt w:val="lowerLetter"/>
      <w:lvlText w:val="%2."/>
      <w:lvlJc w:val="left"/>
      <w:pPr>
        <w:ind w:left="1440" w:hanging="360"/>
      </w:pPr>
    </w:lvl>
    <w:lvl w:ilvl="2" w:tplc="ECFAB9CC">
      <w:start w:val="1"/>
      <w:numFmt w:val="lowerRoman"/>
      <w:lvlText w:val="%3."/>
      <w:lvlJc w:val="right"/>
      <w:pPr>
        <w:ind w:left="2160" w:hanging="180"/>
      </w:pPr>
    </w:lvl>
    <w:lvl w:ilvl="3" w:tplc="66FADFC4">
      <w:start w:val="1"/>
      <w:numFmt w:val="decimal"/>
      <w:lvlText w:val="%4."/>
      <w:lvlJc w:val="left"/>
      <w:pPr>
        <w:ind w:left="2880" w:hanging="360"/>
      </w:pPr>
    </w:lvl>
    <w:lvl w:ilvl="4" w:tplc="0C1A7E60">
      <w:start w:val="1"/>
      <w:numFmt w:val="lowerLetter"/>
      <w:lvlText w:val="%5."/>
      <w:lvlJc w:val="left"/>
      <w:pPr>
        <w:ind w:left="3600" w:hanging="360"/>
      </w:pPr>
    </w:lvl>
    <w:lvl w:ilvl="5" w:tplc="990AAD72">
      <w:start w:val="1"/>
      <w:numFmt w:val="lowerRoman"/>
      <w:lvlText w:val="%6."/>
      <w:lvlJc w:val="right"/>
      <w:pPr>
        <w:ind w:left="4320" w:hanging="180"/>
      </w:pPr>
    </w:lvl>
    <w:lvl w:ilvl="6" w:tplc="6B18136A">
      <w:start w:val="1"/>
      <w:numFmt w:val="decimal"/>
      <w:lvlText w:val="%7."/>
      <w:lvlJc w:val="left"/>
      <w:pPr>
        <w:ind w:left="5040" w:hanging="360"/>
      </w:pPr>
    </w:lvl>
    <w:lvl w:ilvl="7" w:tplc="2AA0AFC0">
      <w:start w:val="1"/>
      <w:numFmt w:val="lowerLetter"/>
      <w:lvlText w:val="%8."/>
      <w:lvlJc w:val="left"/>
      <w:pPr>
        <w:ind w:left="5760" w:hanging="360"/>
      </w:pPr>
    </w:lvl>
    <w:lvl w:ilvl="8" w:tplc="03BCA15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414BD8"/>
    <w:multiLevelType w:val="hybridMultilevel"/>
    <w:tmpl w:val="26029E3A"/>
    <w:lvl w:ilvl="0" w:tplc="8440017A">
      <w:start w:val="1"/>
      <w:numFmt w:val="decimal"/>
      <w:lvlText w:val="%1."/>
      <w:lvlJc w:val="left"/>
      <w:pPr>
        <w:ind w:left="786" w:hanging="360"/>
      </w:pPr>
      <w:rPr>
        <w:rFonts w:ascii="Calibri" w:hAnsi="Calibri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93E897EC">
      <w:start w:val="1"/>
      <w:numFmt w:val="decimal"/>
      <w:lvlText w:val="%4."/>
      <w:lvlJc w:val="left"/>
      <w:pPr>
        <w:ind w:left="2946" w:hanging="360"/>
      </w:pPr>
      <w:rPr>
        <w:strike w:val="0"/>
      </w:r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C6015C1"/>
    <w:multiLevelType w:val="hybridMultilevel"/>
    <w:tmpl w:val="406E0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F5179"/>
    <w:multiLevelType w:val="hybridMultilevel"/>
    <w:tmpl w:val="683C40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382584">
    <w:abstractNumId w:val="2"/>
  </w:num>
  <w:num w:numId="2" w16cid:durableId="5081010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2083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0740036">
    <w:abstractNumId w:val="7"/>
  </w:num>
  <w:num w:numId="5" w16cid:durableId="2052067169">
    <w:abstractNumId w:val="5"/>
  </w:num>
  <w:num w:numId="6" w16cid:durableId="981808154">
    <w:abstractNumId w:val="6"/>
  </w:num>
  <w:num w:numId="7" w16cid:durableId="351616647">
    <w:abstractNumId w:val="1"/>
  </w:num>
  <w:num w:numId="8" w16cid:durableId="1588031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/>
  <w:defaultTabStop w:val="708"/>
  <w:hyphenationZone w:val="425"/>
  <w:characterSpacingControl w:val="doNotCompress"/>
  <w:savePreviewPicture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5ED"/>
    <w:rsid w:val="000213CA"/>
    <w:rsid w:val="000A0F24"/>
    <w:rsid w:val="003A25BD"/>
    <w:rsid w:val="008F21E1"/>
    <w:rsid w:val="00967DB8"/>
    <w:rsid w:val="00AB763B"/>
    <w:rsid w:val="00AD15ED"/>
    <w:rsid w:val="00C04C28"/>
    <w:rsid w:val="00CB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69605452"/>
  <w15:docId w15:val="{75AF92B8-59AC-40A9-B477-6DBA121A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rsid w:val="00AB763B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B763B"/>
    <w:rPr>
      <w:rFonts w:ascii="Times New Roman" w:eastAsia="Times New Roman" w:hAnsi="Times New Roman" w:cs="Times New Roman"/>
      <w:kern w:val="0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A2A56B-C7B1-4C53-942F-57E52BA69A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401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Natalia Wajda</cp:lastModifiedBy>
  <cp:revision>4</cp:revision>
  <cp:lastPrinted>2025-01-10T11:29:00Z</cp:lastPrinted>
  <dcterms:created xsi:type="dcterms:W3CDTF">2026-03-31T10:14:00Z</dcterms:created>
  <dcterms:modified xsi:type="dcterms:W3CDTF">2026-04-08T12:01:00Z</dcterms:modified>
</cp:coreProperties>
</file>